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libri" w:eastAsia="SimSun" w:hAnsi="Calibri" w:cs="Times New Roman"/>
          <w:szCs w:val="20"/>
          <w:lang w:val="en-SG"/>
        </w:rPr>
      </w:pPr>
    </w:p>
    <w:p w:rsidR="00D23B0D" w:rsidRP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color w:val="0070C0"/>
          <w:szCs w:val="20"/>
          <w:lang w:val="en-SG"/>
        </w:rPr>
      </w:pPr>
      <w:r w:rsidRPr="00D23B0D">
        <w:rPr>
          <w:rFonts w:ascii="Calibri" w:eastAsia="SimSun" w:hAnsi="Calibri" w:cs="Times New Roman"/>
          <w:szCs w:val="20"/>
          <w:lang w:val="en-SG"/>
        </w:rPr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2pt;height:71.4pt" o:ole="" filled="t">
            <v:fill color2="black"/>
            <v:imagedata r:id="rId8" o:title=""/>
          </v:shape>
          <o:OLEObject Type="Embed" ProgID="StaticMetafile" ShapeID="_x0000_i1025" DrawAspect="Content" ObjectID="_1508317310" r:id="rId9"/>
        </w:object>
      </w:r>
    </w:p>
    <w:p w:rsidR="00D23B0D" w:rsidRP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color w:val="0070C0"/>
          <w:szCs w:val="20"/>
          <w:lang w:val="en-SG"/>
        </w:rPr>
      </w:pPr>
      <w:r w:rsidRPr="00D23B0D">
        <w:rPr>
          <w:rFonts w:ascii="Cambria" w:eastAsia="Cambria" w:hAnsi="Cambria" w:cs="Cambria"/>
          <w:b/>
          <w:color w:val="0070C0"/>
          <w:szCs w:val="20"/>
          <w:lang w:val="en-SG"/>
        </w:rPr>
        <w:t>ASIAN FESTIVAL OF CHILDREN’S CONTENT</w:t>
      </w:r>
    </w:p>
    <w:p w:rsidR="00D23B0D" w:rsidRP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val="en-SG"/>
        </w:rPr>
      </w:pPr>
      <w:r w:rsidRPr="00D23B0D">
        <w:rPr>
          <w:rFonts w:ascii="Cambria" w:eastAsia="Cambria" w:hAnsi="Cambria" w:cs="Cambria"/>
          <w:szCs w:val="20"/>
          <w:lang w:val="en-SG"/>
        </w:rPr>
        <w:t>Asian Content for the World’s Children</w:t>
      </w:r>
    </w:p>
    <w:p w:rsid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val="en-SG"/>
        </w:rPr>
      </w:pPr>
      <w:r w:rsidRPr="00D23B0D">
        <w:rPr>
          <w:rFonts w:ascii="Cambria" w:eastAsia="Cambria" w:hAnsi="Cambria" w:cs="Cambria"/>
          <w:szCs w:val="20"/>
          <w:lang w:val="en-SG"/>
        </w:rPr>
        <w:t>25 – 29 May 2016 | National Library Building Singapore</w:t>
      </w:r>
    </w:p>
    <w:p w:rsid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szCs w:val="20"/>
          <w:lang w:val="en-SG"/>
        </w:rPr>
      </w:pPr>
    </w:p>
    <w:p w:rsidR="00D23B0D" w:rsidRDefault="00D23B0D" w:rsidP="00D23B0D">
      <w:pPr>
        <w:widowControl w:val="0"/>
        <w:suppressAutoHyphens/>
        <w:spacing w:after="0" w:line="100" w:lineRule="atLeast"/>
        <w:jc w:val="center"/>
        <w:rPr>
          <w:rFonts w:ascii="Cambria" w:eastAsia="Cambria" w:hAnsi="Cambria" w:cs="Cambria"/>
          <w:b/>
          <w:szCs w:val="20"/>
          <w:lang w:val="en-US"/>
        </w:rPr>
      </w:pPr>
      <w:r w:rsidRPr="00D23B0D">
        <w:rPr>
          <w:rFonts w:ascii="Cambria" w:eastAsia="Cambria" w:hAnsi="Cambria" w:cs="Cambria"/>
          <w:b/>
          <w:szCs w:val="20"/>
          <w:lang w:val="en-US"/>
        </w:rPr>
        <w:t>AFCC 2016 PORTFOLIO REVIEW</w:t>
      </w:r>
      <w:r w:rsidR="003C0B92">
        <w:rPr>
          <w:rFonts w:ascii="Cambria" w:eastAsia="Cambria" w:hAnsi="Cambria" w:cs="Cambria"/>
          <w:b/>
          <w:szCs w:val="20"/>
          <w:lang w:val="en-US"/>
        </w:rPr>
        <w:t xml:space="preserve"> </w:t>
      </w:r>
    </w:p>
    <w:p w:rsidR="00E00C27" w:rsidRDefault="00E00C27" w:rsidP="00E00C27">
      <w:pPr>
        <w:jc w:val="center"/>
        <w:rPr>
          <w:rFonts w:asciiTheme="majorHAnsi" w:hAnsiTheme="majorHAnsi"/>
          <w:sz w:val="21"/>
          <w:szCs w:val="21"/>
          <w:lang w:val="en-US"/>
        </w:rPr>
      </w:pPr>
      <w:r>
        <w:rPr>
          <w:rFonts w:ascii="Cambria" w:eastAsia="Cambria" w:hAnsi="Cambria" w:cs="Cambria"/>
          <w:b/>
          <w:szCs w:val="20"/>
          <w:lang w:val="en-US"/>
        </w:rPr>
        <w:t>27 May 2016</w:t>
      </w:r>
      <w:r>
        <w:rPr>
          <w:rFonts w:ascii="Cambria" w:eastAsia="Cambria" w:hAnsi="Cambria" w:cs="Cambria"/>
          <w:b/>
          <w:szCs w:val="20"/>
          <w:lang w:val="en-US"/>
        </w:rPr>
        <w:br/>
      </w:r>
      <w:r w:rsidR="005209B1" w:rsidRPr="005209B1">
        <w:rPr>
          <w:rFonts w:ascii="Cambria" w:eastAsia="Cambria" w:hAnsi="Cambria" w:cs="Cambria"/>
          <w:b/>
          <w:szCs w:val="20"/>
          <w:lang w:val="en-US"/>
        </w:rPr>
        <w:t>Information Sheet</w:t>
      </w:r>
    </w:p>
    <w:p w:rsidR="006673AA" w:rsidRPr="00377C51" w:rsidRDefault="00E5305D" w:rsidP="00E00C27">
      <w:pPr>
        <w:jc w:val="both"/>
        <w:rPr>
          <w:rFonts w:asciiTheme="majorHAnsi" w:hAnsiTheme="majorHAnsi"/>
          <w:sz w:val="21"/>
          <w:szCs w:val="21"/>
          <w:lang w:val="en-US"/>
        </w:rPr>
      </w:pPr>
      <w:r w:rsidRPr="00377C51">
        <w:rPr>
          <w:rFonts w:asciiTheme="majorHAnsi" w:hAnsiTheme="majorHAnsi"/>
          <w:sz w:val="21"/>
          <w:szCs w:val="21"/>
          <w:lang w:val="en-US"/>
        </w:rPr>
        <w:t xml:space="preserve">To register for a </w:t>
      </w:r>
      <w:r w:rsidR="001E2CE6" w:rsidRPr="00377C51">
        <w:rPr>
          <w:rFonts w:asciiTheme="majorHAnsi" w:hAnsiTheme="majorHAnsi"/>
          <w:sz w:val="21"/>
          <w:szCs w:val="21"/>
          <w:lang w:val="en-US"/>
        </w:rPr>
        <w:t>Portfolio Review s</w:t>
      </w:r>
      <w:r w:rsidR="00365AB0" w:rsidRPr="00377C51">
        <w:rPr>
          <w:rFonts w:asciiTheme="majorHAnsi" w:hAnsiTheme="majorHAnsi"/>
          <w:sz w:val="21"/>
          <w:szCs w:val="21"/>
          <w:lang w:val="en-US"/>
        </w:rPr>
        <w:t>ession</w:t>
      </w:r>
      <w:r w:rsidR="001E2CE6" w:rsidRPr="00377C51">
        <w:rPr>
          <w:rFonts w:asciiTheme="majorHAnsi" w:hAnsiTheme="majorHAnsi"/>
          <w:sz w:val="21"/>
          <w:szCs w:val="21"/>
          <w:lang w:val="en-US"/>
        </w:rPr>
        <w:t xml:space="preserve">, please </w:t>
      </w:r>
      <w:r w:rsidR="00A4708E" w:rsidRPr="00377C51">
        <w:rPr>
          <w:rFonts w:asciiTheme="majorHAnsi" w:hAnsiTheme="majorHAnsi"/>
          <w:sz w:val="21"/>
          <w:szCs w:val="21"/>
          <w:lang w:val="en-US"/>
        </w:rPr>
        <w:t>complete</w:t>
      </w:r>
      <w:r w:rsidR="0026373B" w:rsidRPr="00377C51">
        <w:rPr>
          <w:rFonts w:asciiTheme="majorHAnsi" w:hAnsiTheme="majorHAnsi"/>
          <w:sz w:val="21"/>
          <w:szCs w:val="21"/>
          <w:lang w:val="en-US"/>
        </w:rPr>
        <w:t xml:space="preserve"> </w:t>
      </w:r>
      <w:r w:rsidR="00EC0768" w:rsidRPr="00377C51">
        <w:rPr>
          <w:rFonts w:asciiTheme="majorHAnsi" w:hAnsiTheme="majorHAnsi"/>
          <w:sz w:val="21"/>
          <w:szCs w:val="21"/>
          <w:lang w:val="en-US"/>
        </w:rPr>
        <w:t xml:space="preserve">and send this form, together with </w:t>
      </w:r>
      <w:r w:rsidRPr="00377C51">
        <w:rPr>
          <w:rFonts w:asciiTheme="majorHAnsi" w:hAnsiTheme="majorHAnsi"/>
          <w:sz w:val="21"/>
          <w:szCs w:val="21"/>
          <w:lang w:val="en-US"/>
        </w:rPr>
        <w:t>a screenshot</w:t>
      </w:r>
      <w:r w:rsidR="00021A44" w:rsidRPr="00377C51">
        <w:rPr>
          <w:rFonts w:asciiTheme="majorHAnsi" w:hAnsiTheme="majorHAnsi"/>
          <w:sz w:val="21"/>
          <w:szCs w:val="21"/>
          <w:lang w:val="en-US"/>
        </w:rPr>
        <w:t>/attachment</w:t>
      </w:r>
      <w:r w:rsidRPr="00377C51">
        <w:rPr>
          <w:rFonts w:asciiTheme="majorHAnsi" w:hAnsiTheme="majorHAnsi"/>
          <w:sz w:val="21"/>
          <w:szCs w:val="21"/>
          <w:lang w:val="en-US"/>
        </w:rPr>
        <w:t xml:space="preserve"> of your </w:t>
      </w:r>
      <w:r w:rsidR="008C07E7" w:rsidRPr="008C07E7">
        <w:rPr>
          <w:rFonts w:asciiTheme="majorHAnsi" w:hAnsiTheme="majorHAnsi"/>
          <w:b/>
          <w:bCs/>
          <w:sz w:val="21"/>
          <w:szCs w:val="21"/>
          <w:lang w:val="en-US"/>
        </w:rPr>
        <w:t>AFCC Writers &amp; Illustrators Conference ticket (1-day pass or 3-day pass) or the AFCC Full Festival Pass</w:t>
      </w:r>
      <w:r w:rsidR="00EC0768" w:rsidRPr="00377C51">
        <w:rPr>
          <w:rFonts w:asciiTheme="majorHAnsi" w:hAnsiTheme="majorHAnsi"/>
          <w:b/>
          <w:bCs/>
          <w:sz w:val="21"/>
          <w:szCs w:val="21"/>
          <w:lang w:val="en-US"/>
        </w:rPr>
        <w:t>,</w:t>
      </w:r>
      <w:r w:rsidR="001E2CE6" w:rsidRPr="00377C51">
        <w:rPr>
          <w:rFonts w:asciiTheme="majorHAnsi" w:hAnsiTheme="majorHAnsi"/>
          <w:bCs/>
          <w:sz w:val="21"/>
          <w:szCs w:val="21"/>
          <w:lang w:val="en-US"/>
        </w:rPr>
        <w:t xml:space="preserve"> </w:t>
      </w:r>
      <w:r w:rsidR="008C07E7">
        <w:rPr>
          <w:rFonts w:asciiTheme="majorHAnsi" w:hAnsiTheme="majorHAnsi"/>
          <w:bCs/>
          <w:sz w:val="21"/>
          <w:szCs w:val="21"/>
          <w:lang w:val="en-US"/>
        </w:rPr>
        <w:br/>
      </w:r>
      <w:r w:rsidRPr="00377C51">
        <w:rPr>
          <w:rFonts w:asciiTheme="majorHAnsi" w:hAnsiTheme="majorHAnsi"/>
          <w:sz w:val="21"/>
          <w:szCs w:val="21"/>
          <w:lang w:val="en-US"/>
        </w:rPr>
        <w:t xml:space="preserve">to </w:t>
      </w:r>
      <w:hyperlink r:id="rId10" w:history="1">
        <w:r w:rsidR="001E2CE6" w:rsidRPr="00377C51">
          <w:rPr>
            <w:rStyle w:val="Hyperlink"/>
            <w:rFonts w:asciiTheme="majorHAnsi" w:hAnsiTheme="majorHAnsi"/>
            <w:sz w:val="21"/>
            <w:szCs w:val="21"/>
            <w:lang w:val="en-US"/>
          </w:rPr>
          <w:t>judi@bookcouncil.sg</w:t>
        </w:r>
      </w:hyperlink>
      <w:r w:rsidRPr="00377C51">
        <w:rPr>
          <w:rFonts w:asciiTheme="majorHAnsi" w:hAnsiTheme="majorHAnsi"/>
          <w:sz w:val="21"/>
          <w:szCs w:val="21"/>
          <w:lang w:val="en-US"/>
        </w:rPr>
        <w:t xml:space="preserve"> </w:t>
      </w:r>
      <w:r w:rsidR="008C07E7">
        <w:rPr>
          <w:rFonts w:asciiTheme="majorHAnsi" w:hAnsiTheme="majorHAnsi"/>
          <w:sz w:val="21"/>
          <w:szCs w:val="21"/>
          <w:lang w:val="en-US"/>
        </w:rPr>
        <w:t xml:space="preserve"> </w:t>
      </w:r>
      <w:r w:rsidRPr="00377C51">
        <w:rPr>
          <w:rFonts w:asciiTheme="majorHAnsi" w:hAnsiTheme="majorHAnsi"/>
          <w:sz w:val="21"/>
          <w:szCs w:val="21"/>
          <w:lang w:val="en-US"/>
        </w:rPr>
        <w:t>by</w:t>
      </w:r>
      <w:r w:rsidR="008C07E7">
        <w:rPr>
          <w:rFonts w:asciiTheme="majorHAnsi" w:hAnsiTheme="majorHAnsi"/>
          <w:b/>
          <w:sz w:val="21"/>
          <w:szCs w:val="21"/>
          <w:lang w:val="en-US"/>
        </w:rPr>
        <w:t xml:space="preserve"> </w:t>
      </w:r>
      <w:r w:rsidR="00D23B0D" w:rsidRPr="00377C51">
        <w:rPr>
          <w:rFonts w:asciiTheme="majorHAnsi" w:hAnsiTheme="majorHAnsi"/>
          <w:b/>
          <w:sz w:val="21"/>
          <w:szCs w:val="21"/>
          <w:lang w:val="en-US"/>
        </w:rPr>
        <w:t>30 April</w:t>
      </w:r>
      <w:r w:rsidRPr="00377C51">
        <w:rPr>
          <w:rFonts w:asciiTheme="majorHAnsi" w:hAnsiTheme="majorHAnsi"/>
          <w:b/>
          <w:sz w:val="21"/>
          <w:szCs w:val="21"/>
          <w:lang w:val="en-US"/>
        </w:rPr>
        <w:t xml:space="preserve"> 201</w:t>
      </w:r>
      <w:r w:rsidR="004C2A30" w:rsidRPr="00377C51">
        <w:rPr>
          <w:rFonts w:asciiTheme="majorHAnsi" w:hAnsiTheme="majorHAnsi"/>
          <w:b/>
          <w:sz w:val="21"/>
          <w:szCs w:val="21"/>
          <w:lang w:val="en-US"/>
        </w:rPr>
        <w:t>6</w:t>
      </w:r>
      <w:r w:rsidRPr="00377C51">
        <w:rPr>
          <w:rFonts w:asciiTheme="majorHAnsi" w:hAnsiTheme="majorHAnsi"/>
          <w:sz w:val="21"/>
          <w:szCs w:val="21"/>
          <w:lang w:val="en-US"/>
        </w:rPr>
        <w:t>.</w:t>
      </w:r>
      <w:r w:rsidR="00365AB0" w:rsidRPr="00377C51">
        <w:rPr>
          <w:rFonts w:asciiTheme="majorHAnsi" w:hAnsiTheme="majorHAnsi"/>
          <w:sz w:val="21"/>
          <w:szCs w:val="21"/>
          <w:lang w:val="en-US"/>
        </w:rPr>
        <w:t xml:space="preserve"> </w:t>
      </w:r>
      <w:r w:rsidR="00365AB0" w:rsidRPr="00377C51">
        <w:rPr>
          <w:rFonts w:asciiTheme="majorHAnsi" w:hAnsiTheme="majorHAnsi" w:cstheme="minorHAnsi"/>
          <w:sz w:val="21"/>
          <w:szCs w:val="21"/>
        </w:rPr>
        <w:t xml:space="preserve">Each session will be 15 minutes </w:t>
      </w:r>
      <w:r w:rsidR="0026373B" w:rsidRPr="00377C51">
        <w:rPr>
          <w:rFonts w:asciiTheme="majorHAnsi" w:hAnsiTheme="majorHAnsi" w:cstheme="minorHAnsi"/>
          <w:sz w:val="21"/>
          <w:szCs w:val="21"/>
        </w:rPr>
        <w:t>in duration</w:t>
      </w:r>
      <w:r w:rsidR="00365AB0" w:rsidRPr="00377C51">
        <w:rPr>
          <w:rFonts w:asciiTheme="majorHAnsi" w:hAnsiTheme="majorHAnsi" w:cstheme="minorHAnsi"/>
          <w:sz w:val="21"/>
          <w:szCs w:val="21"/>
        </w:rPr>
        <w:t>.</w:t>
      </w:r>
    </w:p>
    <w:tbl>
      <w:tblPr>
        <w:tblStyle w:val="TableGrid"/>
        <w:tblW w:w="10796" w:type="dxa"/>
        <w:jc w:val="center"/>
        <w:tblInd w:w="-22" w:type="dxa"/>
        <w:tblLayout w:type="fixed"/>
        <w:tblLook w:val="04A0" w:firstRow="1" w:lastRow="0" w:firstColumn="1" w:lastColumn="0" w:noHBand="0" w:noVBand="1"/>
      </w:tblPr>
      <w:tblGrid>
        <w:gridCol w:w="1157"/>
        <w:gridCol w:w="2127"/>
        <w:gridCol w:w="1275"/>
        <w:gridCol w:w="2400"/>
        <w:gridCol w:w="1552"/>
        <w:gridCol w:w="2285"/>
      </w:tblGrid>
      <w:tr w:rsidR="000259AC" w:rsidRPr="00377C51" w:rsidTr="00800196">
        <w:trPr>
          <w:trHeight w:val="260"/>
          <w:jc w:val="center"/>
        </w:trPr>
        <w:tc>
          <w:tcPr>
            <w:tcW w:w="1157" w:type="dxa"/>
            <w:vAlign w:val="center"/>
          </w:tcPr>
          <w:p w:rsidR="000259AC" w:rsidRPr="00377C51" w:rsidRDefault="000259AC" w:rsidP="00846426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Name: </w:t>
            </w:r>
          </w:p>
          <w:p w:rsidR="001E2CE6" w:rsidRPr="00377C51" w:rsidRDefault="001E2CE6" w:rsidP="00846426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7354" w:type="dxa"/>
            <w:gridSpan w:val="4"/>
            <w:vAlign w:val="center"/>
          </w:tcPr>
          <w:p w:rsidR="000259AC" w:rsidRPr="00377C51" w:rsidRDefault="000259AC" w:rsidP="00846426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2285" w:type="dxa"/>
            <w:vAlign w:val="center"/>
          </w:tcPr>
          <w:p w:rsidR="000259AC" w:rsidRPr="00377C51" w:rsidRDefault="00F66B15" w:rsidP="00846426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>Highlight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one: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br/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Mr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/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Ms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/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Mrs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/</w:t>
            </w:r>
            <w:r w:rsidR="001E2CE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</w:t>
            </w:r>
            <w:r w:rsidR="000259AC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Dr</w:t>
            </w:r>
          </w:p>
        </w:tc>
      </w:tr>
      <w:tr w:rsidR="001E2CE6" w:rsidRPr="00377C51" w:rsidTr="00800196">
        <w:trPr>
          <w:trHeight w:val="304"/>
          <w:jc w:val="center"/>
        </w:trPr>
        <w:tc>
          <w:tcPr>
            <w:tcW w:w="1157" w:type="dxa"/>
            <w:vAlign w:val="center"/>
          </w:tcPr>
          <w:p w:rsidR="001E2CE6" w:rsidRPr="00377C51" w:rsidRDefault="001E2CE6" w:rsidP="00846426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Address:</w:t>
            </w:r>
          </w:p>
        </w:tc>
        <w:tc>
          <w:tcPr>
            <w:tcW w:w="9639" w:type="dxa"/>
            <w:gridSpan w:val="5"/>
            <w:vAlign w:val="center"/>
          </w:tcPr>
          <w:p w:rsidR="001E2CE6" w:rsidRPr="00377C51" w:rsidRDefault="001E2CE6" w:rsidP="00846426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  <w:p w:rsidR="001E2CE6" w:rsidRPr="00377C51" w:rsidRDefault="001E2CE6" w:rsidP="00846426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1E2CE6" w:rsidRPr="00377C51" w:rsidTr="00800196">
        <w:trPr>
          <w:trHeight w:val="316"/>
          <w:jc w:val="center"/>
        </w:trPr>
        <w:tc>
          <w:tcPr>
            <w:tcW w:w="3284" w:type="dxa"/>
            <w:gridSpan w:val="2"/>
            <w:vAlign w:val="center"/>
          </w:tcPr>
          <w:p w:rsidR="001E2CE6" w:rsidRPr="00377C51" w:rsidRDefault="001E2CE6" w:rsidP="00D360F4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Mobile / Tel</w:t>
            </w:r>
            <w:r w:rsidR="00846426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ephone</w:t>
            </w: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 number:</w:t>
            </w:r>
            <w:r w:rsidR="004C2A30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br/>
            </w:r>
            <w:r w:rsidR="00D360F4" w:rsidRPr="00377C51">
              <w:rPr>
                <w:rFonts w:asciiTheme="majorHAnsi" w:hAnsiTheme="majorHAnsi" w:cstheme="minorHAnsi"/>
                <w:i/>
                <w:sz w:val="21"/>
                <w:szCs w:val="21"/>
              </w:rPr>
              <w:t>(</w:t>
            </w:r>
            <w:r w:rsidR="004C2A30" w:rsidRPr="00377C51">
              <w:rPr>
                <w:rFonts w:asciiTheme="majorHAnsi" w:hAnsiTheme="majorHAnsi" w:cstheme="minorHAnsi"/>
                <w:i/>
                <w:sz w:val="21"/>
                <w:szCs w:val="21"/>
              </w:rPr>
              <w:t>include country code)</w:t>
            </w:r>
          </w:p>
        </w:tc>
        <w:tc>
          <w:tcPr>
            <w:tcW w:w="7512" w:type="dxa"/>
            <w:gridSpan w:val="4"/>
            <w:vAlign w:val="center"/>
          </w:tcPr>
          <w:p w:rsidR="001E2CE6" w:rsidRPr="00377C51" w:rsidRDefault="001E2CE6" w:rsidP="00846426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  <w:p w:rsidR="001E2CE6" w:rsidRPr="00377C51" w:rsidRDefault="001E2CE6" w:rsidP="00846426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1E2CE6" w:rsidRPr="00377C51" w:rsidTr="00800196">
        <w:trPr>
          <w:trHeight w:val="316"/>
          <w:jc w:val="center"/>
        </w:trPr>
        <w:tc>
          <w:tcPr>
            <w:tcW w:w="3284" w:type="dxa"/>
            <w:gridSpan w:val="2"/>
            <w:vAlign w:val="center"/>
          </w:tcPr>
          <w:p w:rsidR="001E2CE6" w:rsidRPr="00377C51" w:rsidRDefault="001E2CE6" w:rsidP="007B6397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Email address:</w:t>
            </w:r>
            <w:r w:rsidR="007B6397"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br/>
            </w:r>
          </w:p>
        </w:tc>
        <w:tc>
          <w:tcPr>
            <w:tcW w:w="7512" w:type="dxa"/>
            <w:gridSpan w:val="4"/>
            <w:vAlign w:val="center"/>
          </w:tcPr>
          <w:p w:rsidR="001E2CE6" w:rsidRPr="00377C51" w:rsidRDefault="001E2CE6" w:rsidP="007B6397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1B75DA" w:rsidRPr="00377C51" w:rsidTr="00800196">
        <w:trPr>
          <w:trHeight w:val="316"/>
          <w:jc w:val="center"/>
        </w:trPr>
        <w:tc>
          <w:tcPr>
            <w:tcW w:w="3284" w:type="dxa"/>
            <w:gridSpan w:val="2"/>
            <w:vAlign w:val="center"/>
          </w:tcPr>
          <w:p w:rsidR="001B75DA" w:rsidRPr="00377C51" w:rsidRDefault="001B75DA" w:rsidP="00846426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Company/Organisation:</w:t>
            </w:r>
          </w:p>
        </w:tc>
        <w:tc>
          <w:tcPr>
            <w:tcW w:w="3675" w:type="dxa"/>
            <w:gridSpan w:val="2"/>
            <w:vAlign w:val="center"/>
          </w:tcPr>
          <w:p w:rsidR="001B75DA" w:rsidRPr="00377C51" w:rsidRDefault="001B75DA" w:rsidP="00846426">
            <w:pPr>
              <w:rPr>
                <w:rFonts w:asciiTheme="majorHAnsi" w:hAnsiTheme="majorHAnsi" w:cstheme="minorHAnsi"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sz w:val="21"/>
                <w:szCs w:val="21"/>
              </w:rPr>
              <w:br/>
            </w:r>
          </w:p>
        </w:tc>
        <w:tc>
          <w:tcPr>
            <w:tcW w:w="1552" w:type="dxa"/>
            <w:vAlign w:val="center"/>
          </w:tcPr>
          <w:p w:rsidR="001B75DA" w:rsidRPr="00377C51" w:rsidRDefault="001B75DA" w:rsidP="00846426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Designation:</w:t>
            </w:r>
          </w:p>
        </w:tc>
        <w:tc>
          <w:tcPr>
            <w:tcW w:w="2285" w:type="dxa"/>
            <w:vAlign w:val="center"/>
          </w:tcPr>
          <w:p w:rsidR="001B75DA" w:rsidRPr="00377C51" w:rsidRDefault="001B75DA" w:rsidP="00846426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7B6397" w:rsidRPr="00377C51" w:rsidTr="00800196">
        <w:trPr>
          <w:trHeight w:val="316"/>
          <w:jc w:val="center"/>
        </w:trPr>
        <w:tc>
          <w:tcPr>
            <w:tcW w:w="3284" w:type="dxa"/>
            <w:gridSpan w:val="2"/>
            <w:vAlign w:val="center"/>
          </w:tcPr>
          <w:p w:rsidR="007B6397" w:rsidRPr="00377C51" w:rsidRDefault="007B6397" w:rsidP="00BB4A69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 xml:space="preserve">Illustration experience: </w:t>
            </w: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br/>
            </w:r>
            <w:r w:rsidRPr="00377C51">
              <w:rPr>
                <w:rFonts w:asciiTheme="majorHAnsi" w:hAnsiTheme="majorHAnsi" w:cstheme="minorHAnsi"/>
                <w:i/>
                <w:sz w:val="21"/>
                <w:szCs w:val="21"/>
              </w:rPr>
              <w:t>(indicate number</w:t>
            </w:r>
            <w:r w:rsidR="00BB4A69" w:rsidRPr="00377C51">
              <w:rPr>
                <w:rFonts w:asciiTheme="majorHAnsi" w:hAnsiTheme="majorHAnsi" w:cstheme="minorHAnsi"/>
                <w:i/>
                <w:sz w:val="21"/>
                <w:szCs w:val="21"/>
              </w:rPr>
              <w:t>:</w:t>
            </w:r>
            <w:r w:rsidRPr="00377C51">
              <w:rPr>
                <w:rFonts w:asciiTheme="majorHAnsi" w:hAnsiTheme="majorHAnsi" w:cstheme="minorHAnsi"/>
                <w:i/>
                <w:sz w:val="21"/>
                <w:szCs w:val="21"/>
              </w:rPr>
              <w:t xml:space="preserve"> months/years)</w:t>
            </w:r>
          </w:p>
        </w:tc>
        <w:tc>
          <w:tcPr>
            <w:tcW w:w="1275" w:type="dxa"/>
            <w:vAlign w:val="center"/>
          </w:tcPr>
          <w:p w:rsidR="007B6397" w:rsidRPr="00377C51" w:rsidRDefault="007B6397" w:rsidP="007B6397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Published:</w:t>
            </w:r>
          </w:p>
        </w:tc>
        <w:tc>
          <w:tcPr>
            <w:tcW w:w="2400" w:type="dxa"/>
            <w:vAlign w:val="center"/>
          </w:tcPr>
          <w:p w:rsidR="007B6397" w:rsidRPr="00377C51" w:rsidRDefault="007B6397" w:rsidP="007B6397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7B6397" w:rsidRPr="00377C51" w:rsidRDefault="007B6397" w:rsidP="007B6397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Unpublished:</w:t>
            </w:r>
          </w:p>
        </w:tc>
        <w:tc>
          <w:tcPr>
            <w:tcW w:w="2285" w:type="dxa"/>
            <w:vAlign w:val="center"/>
          </w:tcPr>
          <w:p w:rsidR="007B6397" w:rsidRPr="00377C51" w:rsidRDefault="007B6397" w:rsidP="007B6397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  <w:tr w:rsidR="00377C51" w:rsidRPr="00377C51" w:rsidTr="00800196">
        <w:trPr>
          <w:trHeight w:val="316"/>
          <w:jc w:val="center"/>
        </w:trPr>
        <w:tc>
          <w:tcPr>
            <w:tcW w:w="3284" w:type="dxa"/>
            <w:gridSpan w:val="2"/>
            <w:vAlign w:val="center"/>
          </w:tcPr>
          <w:p w:rsidR="00377C51" w:rsidRPr="00377C51" w:rsidRDefault="00377C51" w:rsidP="008C07E7">
            <w:pPr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377C51">
              <w:rPr>
                <w:rFonts w:asciiTheme="majorHAnsi" w:hAnsiTheme="majorHAnsi" w:cstheme="minorHAnsi"/>
                <w:b/>
                <w:sz w:val="21"/>
                <w:szCs w:val="21"/>
              </w:rPr>
              <w:t>Special illustration skills:</w:t>
            </w:r>
            <w:r w:rsidR="008C07E7">
              <w:rPr>
                <w:rFonts w:asciiTheme="majorHAnsi" w:hAnsiTheme="majorHAnsi" w:cstheme="minorHAnsi"/>
                <w:b/>
                <w:sz w:val="21"/>
                <w:szCs w:val="21"/>
              </w:rPr>
              <w:br/>
            </w:r>
          </w:p>
        </w:tc>
        <w:tc>
          <w:tcPr>
            <w:tcW w:w="7512" w:type="dxa"/>
            <w:gridSpan w:val="4"/>
            <w:vAlign w:val="center"/>
          </w:tcPr>
          <w:p w:rsidR="00377C51" w:rsidRPr="00377C51" w:rsidRDefault="00377C51" w:rsidP="008C07E7">
            <w:pPr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</w:tr>
    </w:tbl>
    <w:p w:rsidR="000E5AF3" w:rsidRPr="008C07E7" w:rsidRDefault="001E2CE6" w:rsidP="00846426">
      <w:pPr>
        <w:rPr>
          <w:rFonts w:asciiTheme="majorHAnsi" w:hAnsiTheme="majorHAnsi"/>
          <w:b/>
          <w:bCs/>
          <w:sz w:val="21"/>
          <w:szCs w:val="21"/>
          <w:lang w:val="en-US"/>
        </w:rPr>
      </w:pPr>
      <w:r w:rsidRPr="00377C51">
        <w:rPr>
          <w:rFonts w:asciiTheme="majorHAnsi" w:hAnsiTheme="majorHAnsi" w:cstheme="minorHAnsi"/>
          <w:b/>
          <w:sz w:val="21"/>
          <w:szCs w:val="21"/>
        </w:rPr>
        <w:br/>
      </w:r>
      <w:r w:rsidR="001B75DA" w:rsidRPr="00377C51">
        <w:rPr>
          <w:rFonts w:asciiTheme="majorHAnsi" w:hAnsiTheme="majorHAnsi"/>
          <w:b/>
          <w:bCs/>
          <w:sz w:val="21"/>
          <w:szCs w:val="21"/>
          <w:lang w:val="en-US"/>
        </w:rPr>
        <w:t>Portfolio Review Panel</w:t>
      </w:r>
      <w:r w:rsidR="008C07E7">
        <w:rPr>
          <w:rFonts w:asciiTheme="majorHAnsi" w:hAnsiTheme="majorHAnsi"/>
          <w:b/>
          <w:bCs/>
          <w:sz w:val="21"/>
          <w:szCs w:val="21"/>
          <w:lang w:val="en-US"/>
        </w:rPr>
        <w:br/>
      </w:r>
      <w:r w:rsidR="000E5AF3" w:rsidRPr="00377C51">
        <w:rPr>
          <w:rFonts w:asciiTheme="majorHAnsi" w:hAnsiTheme="majorHAnsi" w:cstheme="minorHAnsi"/>
          <w:sz w:val="21"/>
          <w:szCs w:val="21"/>
        </w:rPr>
        <w:t xml:space="preserve">Please </w:t>
      </w:r>
      <w:r w:rsidR="00377C51" w:rsidRPr="00377C51">
        <w:rPr>
          <w:rFonts w:asciiTheme="majorHAnsi" w:hAnsiTheme="majorHAnsi" w:cstheme="minorHAnsi"/>
          <w:iCs/>
          <w:sz w:val="21"/>
          <w:szCs w:val="21"/>
        </w:rPr>
        <w:t>indicate with the word “</w:t>
      </w:r>
      <w:r w:rsidR="00377C51" w:rsidRPr="00377C51">
        <w:rPr>
          <w:rFonts w:asciiTheme="majorHAnsi" w:hAnsiTheme="majorHAnsi" w:cstheme="minorHAnsi"/>
          <w:b/>
          <w:iCs/>
          <w:sz w:val="21"/>
          <w:szCs w:val="21"/>
        </w:rPr>
        <w:t>Yes</w:t>
      </w:r>
      <w:r w:rsidR="00377C51" w:rsidRPr="00377C51">
        <w:rPr>
          <w:rFonts w:asciiTheme="majorHAnsi" w:hAnsiTheme="majorHAnsi" w:cstheme="minorHAnsi"/>
          <w:iCs/>
          <w:sz w:val="21"/>
          <w:szCs w:val="21"/>
        </w:rPr>
        <w:t>” in the column next to</w:t>
      </w:r>
      <w:r w:rsidRPr="00377C51">
        <w:rPr>
          <w:rFonts w:asciiTheme="majorHAnsi" w:hAnsiTheme="majorHAnsi" w:cstheme="minorHAnsi"/>
          <w:iCs/>
          <w:sz w:val="21"/>
          <w:szCs w:val="21"/>
        </w:rPr>
        <w:t xml:space="preserve"> </w:t>
      </w:r>
      <w:r w:rsidR="00377C51" w:rsidRPr="00377C51">
        <w:rPr>
          <w:rFonts w:asciiTheme="majorHAnsi" w:hAnsiTheme="majorHAnsi" w:cstheme="minorHAnsi"/>
          <w:iCs/>
          <w:sz w:val="21"/>
          <w:szCs w:val="21"/>
        </w:rPr>
        <w:t xml:space="preserve">name of the </w:t>
      </w:r>
      <w:r w:rsidRPr="00377C51">
        <w:rPr>
          <w:rFonts w:asciiTheme="majorHAnsi" w:hAnsiTheme="majorHAnsi" w:cstheme="minorHAnsi"/>
          <w:iCs/>
          <w:sz w:val="21"/>
          <w:szCs w:val="21"/>
        </w:rPr>
        <w:t>panellist</w:t>
      </w:r>
      <w:r w:rsidR="00377C51" w:rsidRPr="00377C51">
        <w:rPr>
          <w:rFonts w:asciiTheme="majorHAnsi" w:hAnsiTheme="majorHAnsi" w:cstheme="minorHAnsi"/>
          <w:iCs/>
          <w:sz w:val="21"/>
          <w:szCs w:val="21"/>
        </w:rPr>
        <w:t xml:space="preserve"> </w:t>
      </w:r>
      <w:r w:rsidR="000E5AF3" w:rsidRPr="00377C51">
        <w:rPr>
          <w:rFonts w:asciiTheme="majorHAnsi" w:hAnsiTheme="majorHAnsi" w:cstheme="minorHAnsi"/>
          <w:sz w:val="21"/>
          <w:szCs w:val="21"/>
        </w:rPr>
        <w:t xml:space="preserve">whom you wish to </w:t>
      </w:r>
      <w:r w:rsidRPr="00377C51">
        <w:rPr>
          <w:rFonts w:asciiTheme="majorHAnsi" w:hAnsiTheme="majorHAnsi" w:cstheme="minorHAnsi"/>
          <w:sz w:val="21"/>
          <w:szCs w:val="21"/>
        </w:rPr>
        <w:t>consult with</w:t>
      </w:r>
      <w:r w:rsidR="00365AB0" w:rsidRPr="00377C51">
        <w:rPr>
          <w:rFonts w:asciiTheme="majorHAnsi" w:hAnsiTheme="majorHAnsi" w:cstheme="minorHAnsi"/>
          <w:sz w:val="21"/>
          <w:szCs w:val="21"/>
        </w:rPr>
        <w:t xml:space="preserve">. </w:t>
      </w:r>
      <w:bookmarkStart w:id="0" w:name="_GoBack"/>
      <w:bookmarkEnd w:id="0"/>
      <w:r w:rsidR="008C07E7">
        <w:rPr>
          <w:rFonts w:asciiTheme="majorHAnsi" w:hAnsiTheme="majorHAnsi" w:cstheme="minorHAnsi"/>
          <w:sz w:val="21"/>
          <w:szCs w:val="21"/>
        </w:rPr>
        <w:br/>
      </w:r>
      <w:r w:rsidR="00365AB0" w:rsidRPr="00377C51">
        <w:rPr>
          <w:rFonts w:asciiTheme="majorHAnsi" w:hAnsiTheme="majorHAnsi" w:cstheme="minorHAnsi"/>
          <w:sz w:val="21"/>
          <w:szCs w:val="21"/>
        </w:rPr>
        <w:t xml:space="preserve">Select a </w:t>
      </w:r>
      <w:r w:rsidRPr="00377C51">
        <w:rPr>
          <w:rFonts w:asciiTheme="majorHAnsi" w:hAnsiTheme="majorHAnsi" w:cstheme="minorHAnsi"/>
          <w:b/>
          <w:sz w:val="21"/>
          <w:szCs w:val="21"/>
        </w:rPr>
        <w:t>maximum</w:t>
      </w:r>
      <w:r w:rsidRPr="00377C51">
        <w:rPr>
          <w:rFonts w:asciiTheme="majorHAnsi" w:hAnsiTheme="majorHAnsi" w:cstheme="minorHAnsi"/>
          <w:sz w:val="21"/>
          <w:szCs w:val="21"/>
        </w:rPr>
        <w:t xml:space="preserve"> </w:t>
      </w:r>
      <w:r w:rsidR="00365AB0" w:rsidRPr="00377C51">
        <w:rPr>
          <w:rFonts w:asciiTheme="majorHAnsi" w:hAnsiTheme="majorHAnsi" w:cstheme="minorHAnsi"/>
          <w:sz w:val="21"/>
          <w:szCs w:val="21"/>
        </w:rPr>
        <w:t xml:space="preserve">of </w:t>
      </w:r>
      <w:r w:rsidRPr="00377C51">
        <w:rPr>
          <w:rFonts w:asciiTheme="majorHAnsi" w:hAnsiTheme="majorHAnsi" w:cstheme="minorHAnsi"/>
          <w:sz w:val="21"/>
          <w:szCs w:val="21"/>
        </w:rPr>
        <w:t>t</w:t>
      </w:r>
      <w:r w:rsidR="00846426" w:rsidRPr="00377C51">
        <w:rPr>
          <w:rFonts w:asciiTheme="majorHAnsi" w:hAnsiTheme="majorHAnsi" w:cstheme="minorHAnsi"/>
          <w:sz w:val="21"/>
          <w:szCs w:val="21"/>
        </w:rPr>
        <w:t>wo</w:t>
      </w:r>
      <w:r w:rsidR="00365AB0" w:rsidRPr="00377C51">
        <w:rPr>
          <w:rFonts w:asciiTheme="majorHAnsi" w:hAnsiTheme="majorHAnsi" w:cstheme="minorHAnsi"/>
          <w:sz w:val="21"/>
          <w:szCs w:val="21"/>
        </w:rPr>
        <w:t xml:space="preserve"> panellists</w:t>
      </w:r>
      <w:r w:rsidR="00021A44" w:rsidRPr="00377C51">
        <w:rPr>
          <w:rFonts w:asciiTheme="majorHAnsi" w:hAnsiTheme="majorHAnsi" w:cstheme="minorHAnsi"/>
          <w:sz w:val="21"/>
          <w:szCs w:val="21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7"/>
        <w:gridCol w:w="2410"/>
        <w:gridCol w:w="6803"/>
      </w:tblGrid>
      <w:tr w:rsidR="00846426" w:rsidRPr="005209B1" w:rsidTr="00800196">
        <w:trPr>
          <w:jc w:val="center"/>
        </w:trPr>
        <w:tc>
          <w:tcPr>
            <w:tcW w:w="1547" w:type="dxa"/>
          </w:tcPr>
          <w:p w:rsidR="00846426" w:rsidRPr="005209B1" w:rsidRDefault="007B6397">
            <w:pPr>
              <w:rPr>
                <w:rFonts w:asciiTheme="majorHAnsi" w:hAnsiTheme="majorHAnsi" w:cstheme="minorHAnsi"/>
                <w:b/>
              </w:rPr>
            </w:pPr>
            <w:r w:rsidRPr="005209B1">
              <w:rPr>
                <w:rFonts w:asciiTheme="majorHAnsi" w:hAnsiTheme="majorHAnsi" w:cstheme="minorHAnsi"/>
                <w:b/>
              </w:rPr>
              <w:t>Select</w:t>
            </w:r>
            <w:r w:rsidR="00846426" w:rsidRPr="005209B1">
              <w:rPr>
                <w:rFonts w:asciiTheme="majorHAnsi" w:hAnsiTheme="majorHAnsi" w:cstheme="minorHAnsi"/>
                <w:b/>
              </w:rPr>
              <w:t xml:space="preserve"> here:</w:t>
            </w:r>
          </w:p>
        </w:tc>
        <w:tc>
          <w:tcPr>
            <w:tcW w:w="2410" w:type="dxa"/>
          </w:tcPr>
          <w:p w:rsidR="00846426" w:rsidRPr="005209B1" w:rsidRDefault="00846426">
            <w:pPr>
              <w:rPr>
                <w:rFonts w:asciiTheme="majorHAnsi" w:hAnsiTheme="majorHAnsi"/>
                <w:b/>
                <w:color w:val="000000"/>
              </w:rPr>
            </w:pPr>
            <w:r w:rsidRPr="005209B1">
              <w:rPr>
                <w:rFonts w:asciiTheme="majorHAnsi" w:hAnsiTheme="majorHAnsi"/>
                <w:b/>
                <w:color w:val="000000"/>
              </w:rPr>
              <w:t>Panellist</w:t>
            </w:r>
          </w:p>
        </w:tc>
        <w:tc>
          <w:tcPr>
            <w:tcW w:w="6803" w:type="dxa"/>
          </w:tcPr>
          <w:p w:rsidR="00846426" w:rsidRPr="005209B1" w:rsidRDefault="00846426" w:rsidP="000B4167">
            <w:pPr>
              <w:rPr>
                <w:rFonts w:asciiTheme="majorHAnsi" w:hAnsiTheme="majorHAnsi"/>
                <w:b/>
                <w:color w:val="000000"/>
              </w:rPr>
            </w:pPr>
            <w:r w:rsidRPr="005209B1">
              <w:rPr>
                <w:rFonts w:asciiTheme="majorHAnsi" w:hAnsiTheme="majorHAnsi"/>
                <w:b/>
                <w:color w:val="000000"/>
              </w:rPr>
              <w:t>Panellist’s portfolio</w:t>
            </w:r>
          </w:p>
        </w:tc>
      </w:tr>
      <w:tr w:rsidR="00EC0768" w:rsidRPr="005209B1" w:rsidTr="00800196">
        <w:trPr>
          <w:jc w:val="center"/>
        </w:trPr>
        <w:tc>
          <w:tcPr>
            <w:tcW w:w="1547" w:type="dxa"/>
          </w:tcPr>
          <w:p w:rsidR="00EC0768" w:rsidRPr="005209B1" w:rsidRDefault="00EC0768" w:rsidP="00EC076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proofErr w:type="spellStart"/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Calef</w:t>
            </w:r>
            <w:proofErr w:type="spellEnd"/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Brown</w:t>
            </w:r>
          </w:p>
        </w:tc>
        <w:tc>
          <w:tcPr>
            <w:tcW w:w="6803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Acrylic paint, gouache, brush and ink, combining digital and traditional techniques, commercial illustration.  </w:t>
            </w:r>
          </w:p>
        </w:tc>
      </w:tr>
      <w:tr w:rsidR="00EC0768" w:rsidRPr="005209B1" w:rsidTr="00800196">
        <w:trPr>
          <w:jc w:val="center"/>
        </w:trPr>
        <w:tc>
          <w:tcPr>
            <w:tcW w:w="1547" w:type="dxa"/>
          </w:tcPr>
          <w:p w:rsidR="00EC0768" w:rsidRPr="005209B1" w:rsidRDefault="00EC0768" w:rsidP="00EC076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Chris Nixon</w:t>
            </w:r>
          </w:p>
        </w:tc>
        <w:tc>
          <w:tcPr>
            <w:tcW w:w="6803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Children's book illustration, acrylic and traditional media, digital illustrations, commercial illustration, design</w:t>
            </w:r>
          </w:p>
        </w:tc>
      </w:tr>
      <w:tr w:rsidR="00EC0768" w:rsidRPr="005209B1" w:rsidTr="00800196">
        <w:trPr>
          <w:jc w:val="center"/>
        </w:trPr>
        <w:tc>
          <w:tcPr>
            <w:tcW w:w="1547" w:type="dxa"/>
          </w:tcPr>
          <w:p w:rsidR="00EC0768" w:rsidRPr="005209B1" w:rsidRDefault="00EC0768" w:rsidP="00EC076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David </w:t>
            </w:r>
            <w:proofErr w:type="spellStart"/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Liew</w:t>
            </w:r>
            <w:proofErr w:type="spellEnd"/>
          </w:p>
        </w:tc>
        <w:tc>
          <w:tcPr>
            <w:tcW w:w="6803" w:type="dxa"/>
          </w:tcPr>
          <w:p w:rsidR="00EC0768" w:rsidRPr="00377C51" w:rsidRDefault="00800196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</w:rPr>
              <w:t>Whimsical illustration</w:t>
            </w:r>
          </w:p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</w:tr>
      <w:tr w:rsidR="00EC0768" w:rsidRPr="005209B1" w:rsidTr="00800196">
        <w:trPr>
          <w:jc w:val="center"/>
        </w:trPr>
        <w:tc>
          <w:tcPr>
            <w:tcW w:w="1547" w:type="dxa"/>
          </w:tcPr>
          <w:p w:rsidR="00EC0768" w:rsidRPr="005209B1" w:rsidRDefault="00EC0768" w:rsidP="00EC076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proofErr w:type="spellStart"/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Evi</w:t>
            </w:r>
            <w:proofErr w:type="spellEnd"/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Shelvia</w:t>
            </w:r>
          </w:p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  <w:tc>
          <w:tcPr>
            <w:tcW w:w="6803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Local children's picture book illustrations, whimsical illustrations</w:t>
            </w:r>
          </w:p>
        </w:tc>
      </w:tr>
      <w:tr w:rsidR="00EC0768" w:rsidRPr="005209B1" w:rsidTr="00800196">
        <w:trPr>
          <w:jc w:val="center"/>
        </w:trPr>
        <w:tc>
          <w:tcPr>
            <w:tcW w:w="1547" w:type="dxa"/>
          </w:tcPr>
          <w:p w:rsidR="00EC0768" w:rsidRPr="005209B1" w:rsidRDefault="00EC0768" w:rsidP="00EC076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Gabriel Evans</w:t>
            </w:r>
          </w:p>
        </w:tc>
        <w:tc>
          <w:tcPr>
            <w:tcW w:w="6803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Whimsical illustrations, children's book illustrations, painterly, traditional painting, watercolour painting, old-fashioned art</w:t>
            </w:r>
          </w:p>
        </w:tc>
      </w:tr>
      <w:tr w:rsidR="00EC0768" w:rsidRPr="005209B1" w:rsidTr="00800196">
        <w:trPr>
          <w:jc w:val="center"/>
        </w:trPr>
        <w:tc>
          <w:tcPr>
            <w:tcW w:w="1547" w:type="dxa"/>
          </w:tcPr>
          <w:p w:rsidR="00EC0768" w:rsidRPr="005209B1" w:rsidRDefault="00EC0768" w:rsidP="00EC076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Kyle Hughes-Odgers</w:t>
            </w:r>
          </w:p>
        </w:tc>
        <w:tc>
          <w:tcPr>
            <w:tcW w:w="6803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Whimsical illustration, children’s book illustration, mixed media, mural arts, public art, character development and pattern design.</w:t>
            </w:r>
          </w:p>
        </w:tc>
      </w:tr>
      <w:tr w:rsidR="00EC0768" w:rsidRPr="005209B1" w:rsidTr="00800196">
        <w:trPr>
          <w:jc w:val="center"/>
        </w:trPr>
        <w:tc>
          <w:tcPr>
            <w:tcW w:w="1547" w:type="dxa"/>
          </w:tcPr>
          <w:p w:rsidR="00EC0768" w:rsidRPr="005209B1" w:rsidRDefault="00EC0768" w:rsidP="00EC076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Naomi Kojima</w:t>
            </w:r>
          </w:p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  <w:tc>
          <w:tcPr>
            <w:tcW w:w="6803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Children’s book illustration and picture book illustration</w:t>
            </w:r>
          </w:p>
        </w:tc>
      </w:tr>
      <w:tr w:rsidR="00EC0768" w:rsidRPr="005209B1" w:rsidTr="00800196">
        <w:trPr>
          <w:jc w:val="center"/>
        </w:trPr>
        <w:tc>
          <w:tcPr>
            <w:tcW w:w="1547" w:type="dxa"/>
          </w:tcPr>
          <w:p w:rsidR="00EC0768" w:rsidRPr="005209B1" w:rsidRDefault="00EC0768" w:rsidP="00EC076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Otto Fong</w:t>
            </w:r>
          </w:p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</w:p>
        </w:tc>
        <w:tc>
          <w:tcPr>
            <w:tcW w:w="6803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All things art including comic books</w:t>
            </w:r>
          </w:p>
        </w:tc>
      </w:tr>
      <w:tr w:rsidR="00EC0768" w:rsidRPr="005209B1" w:rsidTr="00800196">
        <w:trPr>
          <w:jc w:val="center"/>
        </w:trPr>
        <w:tc>
          <w:tcPr>
            <w:tcW w:w="1547" w:type="dxa"/>
          </w:tcPr>
          <w:p w:rsidR="00EC0768" w:rsidRPr="005209B1" w:rsidRDefault="00EC0768" w:rsidP="00EC0768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410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proofErr w:type="spellStart"/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Soefara</w:t>
            </w:r>
            <w:proofErr w:type="spellEnd"/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Jafney</w:t>
            </w:r>
            <w:proofErr w:type="spellEnd"/>
          </w:p>
        </w:tc>
        <w:tc>
          <w:tcPr>
            <w:tcW w:w="6803" w:type="dxa"/>
          </w:tcPr>
          <w:p w:rsidR="00EC0768" w:rsidRPr="00377C51" w:rsidRDefault="00EC0768" w:rsidP="00EC0768">
            <w:pPr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 xml:space="preserve">Children's </w:t>
            </w:r>
            <w:proofErr w:type="spellStart"/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picturebooks</w:t>
            </w:r>
            <w:proofErr w:type="spellEnd"/>
            <w:r w:rsidRPr="00377C51">
              <w:rPr>
                <w:rFonts w:asciiTheme="majorHAnsi" w:hAnsiTheme="majorHAnsi"/>
                <w:color w:val="000000"/>
                <w:sz w:val="21"/>
                <w:szCs w:val="21"/>
              </w:rPr>
              <w:t>, comic and pinup, advertising work, lifestyle/brand</w:t>
            </w:r>
          </w:p>
        </w:tc>
      </w:tr>
    </w:tbl>
    <w:p w:rsidR="000E5AF3" w:rsidRPr="00377C51" w:rsidRDefault="000E5AF3" w:rsidP="00377C51">
      <w:pPr>
        <w:spacing w:after="0" w:line="360" w:lineRule="auto"/>
        <w:rPr>
          <w:lang w:val="en-US"/>
        </w:rPr>
      </w:pPr>
    </w:p>
    <w:sectPr w:rsidR="000E5AF3" w:rsidRPr="00377C51" w:rsidSect="00800196">
      <w:pgSz w:w="12240" w:h="15840"/>
      <w:pgMar w:top="567" w:right="567" w:bottom="3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1E7" w:rsidRDefault="00F571E7" w:rsidP="006673AA">
      <w:pPr>
        <w:spacing w:after="0" w:line="240" w:lineRule="auto"/>
      </w:pPr>
      <w:r>
        <w:separator/>
      </w:r>
    </w:p>
  </w:endnote>
  <w:endnote w:type="continuationSeparator" w:id="0">
    <w:p w:rsidR="00F571E7" w:rsidRDefault="00F571E7" w:rsidP="006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1E7" w:rsidRDefault="00F571E7" w:rsidP="006673AA">
      <w:pPr>
        <w:spacing w:after="0" w:line="240" w:lineRule="auto"/>
      </w:pPr>
      <w:r>
        <w:separator/>
      </w:r>
    </w:p>
  </w:footnote>
  <w:footnote w:type="continuationSeparator" w:id="0">
    <w:p w:rsidR="00F571E7" w:rsidRDefault="00F571E7" w:rsidP="0066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1077"/>
    <w:multiLevelType w:val="hybridMultilevel"/>
    <w:tmpl w:val="C61229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3"/>
    <w:rsid w:val="00021A44"/>
    <w:rsid w:val="000259AC"/>
    <w:rsid w:val="0005090B"/>
    <w:rsid w:val="000D310B"/>
    <w:rsid w:val="000E2DF4"/>
    <w:rsid w:val="000E5AF3"/>
    <w:rsid w:val="00153202"/>
    <w:rsid w:val="00154F1E"/>
    <w:rsid w:val="001B75DA"/>
    <w:rsid w:val="001D37DC"/>
    <w:rsid w:val="001E2CE6"/>
    <w:rsid w:val="00226F14"/>
    <w:rsid w:val="00262A72"/>
    <w:rsid w:val="0026373B"/>
    <w:rsid w:val="00327D33"/>
    <w:rsid w:val="00365AB0"/>
    <w:rsid w:val="00377C51"/>
    <w:rsid w:val="003C0B92"/>
    <w:rsid w:val="0041532B"/>
    <w:rsid w:val="004C2A30"/>
    <w:rsid w:val="004D17E0"/>
    <w:rsid w:val="005209B1"/>
    <w:rsid w:val="00530017"/>
    <w:rsid w:val="005E159D"/>
    <w:rsid w:val="006012BA"/>
    <w:rsid w:val="006673AA"/>
    <w:rsid w:val="007543A8"/>
    <w:rsid w:val="007614A9"/>
    <w:rsid w:val="00777F45"/>
    <w:rsid w:val="00786298"/>
    <w:rsid w:val="0079241E"/>
    <w:rsid w:val="007969B7"/>
    <w:rsid w:val="007A15CE"/>
    <w:rsid w:val="007B6397"/>
    <w:rsid w:val="007E768E"/>
    <w:rsid w:val="00800196"/>
    <w:rsid w:val="00846426"/>
    <w:rsid w:val="008647AF"/>
    <w:rsid w:val="008C07E7"/>
    <w:rsid w:val="009170AD"/>
    <w:rsid w:val="00A41B11"/>
    <w:rsid w:val="00A4708E"/>
    <w:rsid w:val="00A83968"/>
    <w:rsid w:val="00AE5596"/>
    <w:rsid w:val="00BA3E32"/>
    <w:rsid w:val="00BB4A69"/>
    <w:rsid w:val="00BD44B5"/>
    <w:rsid w:val="00C277E7"/>
    <w:rsid w:val="00D23B0D"/>
    <w:rsid w:val="00D320EE"/>
    <w:rsid w:val="00D360F4"/>
    <w:rsid w:val="00D84301"/>
    <w:rsid w:val="00E00C27"/>
    <w:rsid w:val="00E5305D"/>
    <w:rsid w:val="00E94283"/>
    <w:rsid w:val="00EB0ED7"/>
    <w:rsid w:val="00EC0768"/>
    <w:rsid w:val="00EF0B3B"/>
    <w:rsid w:val="00F3217F"/>
    <w:rsid w:val="00F571E7"/>
    <w:rsid w:val="00F66B15"/>
    <w:rsid w:val="00FC1541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E5AF3"/>
  </w:style>
  <w:style w:type="character" w:customStyle="1" w:styleId="DateChar">
    <w:name w:val="Date Char"/>
    <w:basedOn w:val="DefaultParagraphFont"/>
    <w:link w:val="Date"/>
    <w:uiPriority w:val="99"/>
    <w:semiHidden/>
    <w:rsid w:val="000E5AF3"/>
    <w:rPr>
      <w:lang w:val="en-GB"/>
    </w:rPr>
  </w:style>
  <w:style w:type="table" w:styleId="TableGrid">
    <w:name w:val="Table Grid"/>
    <w:basedOn w:val="TableNormal"/>
    <w:uiPriority w:val="59"/>
    <w:rsid w:val="000E5AF3"/>
    <w:pPr>
      <w:spacing w:after="0" w:line="240" w:lineRule="auto"/>
    </w:pPr>
    <w:rPr>
      <w:rFonts w:eastAsiaTheme="minorHAnsi"/>
      <w:lang w:val="en-S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F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A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A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A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udi@bookcouncil.s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user</cp:lastModifiedBy>
  <cp:revision>3</cp:revision>
  <dcterms:created xsi:type="dcterms:W3CDTF">2015-11-06T03:55:00Z</dcterms:created>
  <dcterms:modified xsi:type="dcterms:W3CDTF">2015-11-06T04:15:00Z</dcterms:modified>
</cp:coreProperties>
</file>